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E5365">
      <w:pPr>
        <w:rPr>
          <w:rFonts w:hint="eastAsi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2C5BF5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eastAsia="zh-CN"/>
        </w:rPr>
        <w:t>宣城市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市直</w:t>
      </w: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eastAsia="zh-CN"/>
        </w:rPr>
        <w:t>事业单位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引进高层次人才</w:t>
      </w:r>
    </w:p>
    <w:p w14:paraId="302A55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报名表</w:t>
      </w:r>
    </w:p>
    <w:tbl>
      <w:tblPr>
        <w:tblStyle w:val="8"/>
        <w:tblW w:w="95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704"/>
        <w:gridCol w:w="1656"/>
        <w:gridCol w:w="4"/>
        <w:gridCol w:w="2130"/>
        <w:gridCol w:w="2321"/>
      </w:tblGrid>
      <w:tr w14:paraId="7E5152EC">
        <w:trPr>
          <w:trHeight w:val="526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19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 名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F9A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A44E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民  族</w:t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F6A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32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2F9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2寸证件照</w:t>
            </w:r>
          </w:p>
        </w:tc>
      </w:tr>
      <w:tr w14:paraId="7209FB52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92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  别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CFBA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EFCA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3D5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3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42E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22C94CA">
        <w:trPr>
          <w:trHeight w:val="526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384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出生日期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6CC8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F536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299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3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672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79574806">
        <w:trPr>
          <w:trHeight w:val="526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9D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婚姻状况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013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985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身体状况</w:t>
            </w: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05A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3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EB6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A3011C9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61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身份证号</w:t>
            </w:r>
          </w:p>
        </w:tc>
        <w:tc>
          <w:tcPr>
            <w:tcW w:w="549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CBB0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3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0D7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73151145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4F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报考单位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岗位名称</w:t>
            </w:r>
          </w:p>
        </w:tc>
        <w:tc>
          <w:tcPr>
            <w:tcW w:w="3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015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D77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岗位代码</w:t>
            </w:r>
          </w:p>
        </w:tc>
        <w:tc>
          <w:tcPr>
            <w:tcW w:w="2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A78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可不填</w:t>
            </w:r>
          </w:p>
        </w:tc>
      </w:tr>
      <w:tr w14:paraId="21589332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B0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3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EF15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FC6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业</w:t>
            </w:r>
          </w:p>
        </w:tc>
        <w:tc>
          <w:tcPr>
            <w:tcW w:w="2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3D31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4C1E4FF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8B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全日制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学历</w:t>
            </w:r>
          </w:p>
        </w:tc>
        <w:tc>
          <w:tcPr>
            <w:tcW w:w="3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745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11B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全日制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学位</w:t>
            </w:r>
          </w:p>
        </w:tc>
        <w:tc>
          <w:tcPr>
            <w:tcW w:w="2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9D4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024BF5D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C4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称</w:t>
            </w:r>
          </w:p>
        </w:tc>
        <w:tc>
          <w:tcPr>
            <w:tcW w:w="3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06EB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57E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D539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BD56AD6">
        <w:trPr>
          <w:trHeight w:val="615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07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工作单位</w:t>
            </w:r>
          </w:p>
        </w:tc>
        <w:tc>
          <w:tcPr>
            <w:tcW w:w="336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32864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CBE7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务</w:t>
            </w:r>
          </w:p>
        </w:tc>
        <w:tc>
          <w:tcPr>
            <w:tcW w:w="23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95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E6C5270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77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参加工作时间</w:t>
            </w:r>
          </w:p>
        </w:tc>
        <w:tc>
          <w:tcPr>
            <w:tcW w:w="3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0570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88B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联系方式</w:t>
            </w:r>
          </w:p>
        </w:tc>
        <w:tc>
          <w:tcPr>
            <w:tcW w:w="23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7CA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A31EA92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0F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个人</w:t>
            </w:r>
          </w:p>
          <w:p w14:paraId="18CEB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简历</w:t>
            </w:r>
          </w:p>
          <w:p w14:paraId="15767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（自大学起，时间到月）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718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16431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X年X月—X年X月  XX 大学XX专业 学生</w:t>
            </w:r>
          </w:p>
          <w:p w14:paraId="4BD8B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X年X月—X年X月  XX单位XX职务</w:t>
            </w:r>
          </w:p>
          <w:p w14:paraId="532F48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......</w:t>
            </w:r>
          </w:p>
          <w:p w14:paraId="64A86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33B79E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6B2E1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1EE30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6D22D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49E30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192B35D0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38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专业证书</w:t>
            </w:r>
          </w:p>
          <w:p w14:paraId="50085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有何特长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9287A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1CAC0F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47913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212CB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  <w:p w14:paraId="0FBFF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301D02A6">
        <w:trPr>
          <w:trHeight w:val="211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D12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奖惩</w:t>
            </w:r>
          </w:p>
          <w:p w14:paraId="4B019E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情况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4CCF4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5E7BE975">
        <w:trPr>
          <w:trHeight w:val="553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E9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直系亲属</w:t>
            </w:r>
          </w:p>
          <w:p w14:paraId="10BB6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及主要社会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关系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B59C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父亲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XXX  XX单位XX职务 </w:t>
            </w:r>
          </w:p>
          <w:p w14:paraId="0D0AC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母亲XXX  XX单位XX职务 </w:t>
            </w:r>
          </w:p>
          <w:p w14:paraId="32EFD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妻子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XXX  XX单位XX职务 </w:t>
            </w:r>
          </w:p>
          <w:p w14:paraId="464DCD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......</w:t>
            </w:r>
          </w:p>
        </w:tc>
      </w:tr>
      <w:tr w14:paraId="2534C16C">
        <w:trPr>
          <w:trHeight w:val="1647" w:hRule="atLeast"/>
          <w:jc w:val="center"/>
        </w:trPr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52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  <w:tc>
          <w:tcPr>
            <w:tcW w:w="78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9777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both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 w14:paraId="21C856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93" w:line="520" w:lineRule="exact"/>
        <w:ind w:left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说明：1.请报考者认真阅读《公告》后如实准确填写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报考者隐瞒有关情况或提供虚假材料的，取消其考试或聘用资格，并按有关规定严肃处理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“直系亲属及主要社会关系”包括夫妻关系、直系血亲关系。</w:t>
      </w:r>
    </w:p>
    <w:sectPr>
      <w:footerReference r:id="rId3" w:type="default"/>
      <w:footerReference r:id="rId4" w:type="even"/>
      <w:pgSz w:w="11906" w:h="16838"/>
      <w:pgMar w:top="1871" w:right="1502" w:bottom="1587" w:left="1502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55B404">
    <w:pPr>
      <w:pStyle w:val="7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4EE35258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50746"/>
    <w:multiLevelType w:val="singleLevel"/>
    <w:tmpl w:val="DFF50746"/>
    <w:lvl w:ilvl="0" w:tentative="0">
      <w:start w:val="1"/>
      <w:numFmt w:val="chineseCounting"/>
      <w:pStyle w:val="5"/>
      <w:suff w:val="nothing"/>
      <w:lvlText w:val="（%1）"/>
      <w:lvlJc w:val="left"/>
      <w:pPr>
        <w:ind w:left="0" w:firstLine="397"/>
      </w:pPr>
      <w:rPr>
        <w:rFonts w:hint="eastAsia" w:ascii="Times New Roman" w:hAnsi="Times New Roman" w:eastAsia="楷体_GB2312"/>
        <w:sz w:val="32"/>
        <w:szCs w:val="32"/>
      </w:rPr>
    </w:lvl>
  </w:abstractNum>
  <w:abstractNum w:abstractNumId="1">
    <w:nsid w:val="6F630690"/>
    <w:multiLevelType w:val="singleLevel"/>
    <w:tmpl w:val="6F630690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397"/>
      </w:pPr>
      <w:rPr>
        <w:rFonts w:hint="eastAsia" w:ascii="Times New Roman" w:hAnsi="Times New Roman" w:eastAsia="黑体"/>
        <w:sz w:val="32"/>
        <w:szCs w:val="32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